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C6CD23" w14:textId="43F0DEF8" w:rsidR="00BA1DA1" w:rsidRDefault="00CB1D97">
      <w:bookmarkStart w:id="0" w:name="_GoBack"/>
      <w:bookmarkEnd w:id="0"/>
      <w:r>
        <w:rPr>
          <w:noProof/>
          <w:lang w:val="es-CO" w:eastAsia="es-CO"/>
        </w:rPr>
        <w:pict w14:anchorId="551DF9EA"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276pt;margin-top:315.65pt;width:453.75pt;height:51.85pt;z-index:251675135" stroked="f">
            <v:textbox>
              <w:txbxContent>
                <w:p w14:paraId="7A095966" w14:textId="11F1A191" w:rsidR="00CB1D97" w:rsidRPr="00CB1D97" w:rsidRDefault="00CB1D97">
                  <w:pPr>
                    <w:rPr>
                      <w:lang w:val="en-US"/>
                    </w:rPr>
                  </w:pPr>
                  <w:r w:rsidRPr="00CB1D97">
                    <w:rPr>
                      <w:b/>
                      <w:lang w:val="en-US"/>
                    </w:rPr>
                    <w:t xml:space="preserve">5. WHAT HAPPENED NEXT? </w:t>
                  </w:r>
                  <w:r w:rsidRPr="00CB1D97">
                    <w:rPr>
                      <w:lang w:val="en-US"/>
                    </w:rPr>
                    <w:t xml:space="preserve">Use evidence from the </w:t>
                  </w:r>
                  <w:r>
                    <w:rPr>
                      <w:i/>
                      <w:lang w:val="en-US"/>
                    </w:rPr>
                    <w:t xml:space="preserve">OMAM </w:t>
                  </w:r>
                  <w:r>
                    <w:rPr>
                      <w:lang w:val="en-US"/>
                    </w:rPr>
                    <w:t xml:space="preserve">to plan out an appropriate extended ending to the story. Remember that you will need to tell the story </w:t>
                  </w:r>
                  <w:r w:rsidR="00E40233">
                    <w:rPr>
                      <w:lang w:val="en-US"/>
                    </w:rPr>
                    <w:t>using the narrative structure we have studied previously. What was the climax of the book? How will you conclude this?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 w14:anchorId="30C6CD27"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34" type="#_x0000_t97" style="position:absolute;margin-left:371.15pt;margin-top:149.9pt;width:303.55pt;height:503.65pt;rotation:90;z-index:251663360" adj="2999">
            <v:textbox style="layout-flow:vertical-ideographic"/>
          </v:shape>
        </w:pict>
      </w:r>
      <w:r>
        <w:rPr>
          <w:noProof/>
          <w:lang w:eastAsia="en-GB"/>
        </w:rPr>
        <w:pict w14:anchorId="30C6CD25"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41" type="#_x0000_t106" style="position:absolute;margin-left:317.35pt;margin-top:84.75pt;width:452.3pt;height:230.9pt;z-index:251674111" adj="1351,16600">
            <v:textbox>
              <w:txbxContent>
                <w:p w14:paraId="30C6CD34" w14:textId="455B6C78" w:rsidR="007F4844" w:rsidRPr="00CB1D97" w:rsidRDefault="00CB1D97" w:rsidP="008D5F4E">
                  <w:pPr>
                    <w:rPr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4</w:t>
                  </w:r>
                  <w:r w:rsidRPr="00CB1D97">
                    <w:rPr>
                      <w:b/>
                      <w:lang w:val="en-US"/>
                    </w:rPr>
                    <w:t xml:space="preserve">. MOOD: </w:t>
                  </w:r>
                  <w:r w:rsidRPr="00CB1D97">
                    <w:rPr>
                      <w:lang w:val="en-US"/>
                    </w:rPr>
                    <w:t xml:space="preserve">What mood are you intending to create in your story? </w:t>
                  </w:r>
                  <w:r>
                    <w:rPr>
                      <w:lang w:val="en-US"/>
                    </w:rPr>
                    <w:t xml:space="preserve">How are you going to create this mood? Brainstorm (and use a thesaurus to find) adjectives that you could use in your descriptions). 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 w14:anchorId="30C6CD26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3" type="#_x0000_t62" style="position:absolute;margin-left:132.95pt;margin-top:-30pt;width:616.3pt;height:180pt;z-index:251673855" adj="-1321,18300">
            <v:textbox style="mso-next-textbox:#_x0000_s1033">
              <w:txbxContent>
                <w:p w14:paraId="30C6CD35" w14:textId="7E583B48" w:rsidR="008D5F4E" w:rsidRPr="008D5F4E" w:rsidRDefault="00CB1D97" w:rsidP="008D5F4E">
                  <w:pPr>
                    <w:jc w:val="center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3</w:t>
                  </w:r>
                  <w:r w:rsidR="008D5F4E">
                    <w:rPr>
                      <w:b/>
                      <w:sz w:val="24"/>
                    </w:rPr>
                    <w:t xml:space="preserve">. </w:t>
                  </w:r>
                  <w:r>
                    <w:rPr>
                      <w:b/>
                      <w:sz w:val="24"/>
                    </w:rPr>
                    <w:t xml:space="preserve">TONE: </w:t>
                  </w:r>
                  <w:r>
                    <w:rPr>
                      <w:sz w:val="24"/>
                    </w:rPr>
                    <w:t xml:space="preserve">What is the attitude of this character towards characters and events? </w:t>
                  </w:r>
                  <w:r w:rsidRPr="00CB1D97">
                    <w:rPr>
                      <w:sz w:val="24"/>
                    </w:rPr>
                    <w:t>How will you communicate this tone?</w:t>
                  </w:r>
                  <w:r w:rsidR="008D5F4E">
                    <w:rPr>
                      <w:b/>
                      <w:sz w:val="24"/>
                    </w:rPr>
                    <w:t xml:space="preserve"> </w:t>
                  </w:r>
                  <w:r w:rsidR="008D5F4E">
                    <w:rPr>
                      <w:sz w:val="24"/>
                    </w:rPr>
                    <w:t xml:space="preserve">Think </w:t>
                  </w:r>
                  <w:r>
                    <w:rPr>
                      <w:sz w:val="24"/>
                    </w:rPr>
                    <w:t>about</w:t>
                  </w:r>
                  <w:r w:rsidR="008D5F4E">
                    <w:rPr>
                      <w:sz w:val="24"/>
                    </w:rPr>
                    <w:t xml:space="preserve"> your choice of words (e.g. would </w:t>
                  </w:r>
                  <w:r>
                    <w:rPr>
                      <w:sz w:val="24"/>
                    </w:rPr>
                    <w:t>the character describe the death of Curley’s wife as “an accident” or “murder”</w:t>
                  </w:r>
                  <w:r w:rsidR="008D5F4E">
                    <w:rPr>
                      <w:sz w:val="24"/>
                    </w:rPr>
                    <w:t>?)</w:t>
                  </w:r>
                </w:p>
                <w:p w14:paraId="30C6CD36" w14:textId="77777777" w:rsidR="008D5F4E" w:rsidRPr="007F4844" w:rsidRDefault="008D5F4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 w14:anchorId="30C6CD31">
          <v:shape id="_x0000_s1036" type="#_x0000_t202" style="position:absolute;margin-left:-63.1pt;margin-top:-60.1pt;width:424.45pt;height:50.1pt;z-index:251665408" filled="f" stroked="f">
            <v:textbox>
              <w:txbxContent>
                <w:p w14:paraId="30C6CD3C" w14:textId="77777777" w:rsidR="001D2289" w:rsidRPr="001D2289" w:rsidRDefault="001D2289" w:rsidP="001D2289">
                  <w:pPr>
                    <w:jc w:val="center"/>
                    <w:rPr>
                      <w:rFonts w:ascii="Impact" w:hAnsi="Impact"/>
                      <w:sz w:val="40"/>
                    </w:rPr>
                  </w:pPr>
                  <w:r w:rsidRPr="001D2289">
                    <w:rPr>
                      <w:rFonts w:ascii="Impact" w:hAnsi="Impact"/>
                      <w:sz w:val="40"/>
                    </w:rPr>
                    <w:t xml:space="preserve">Graphic Organiser: </w:t>
                  </w:r>
                  <w:r w:rsidR="00B053B5">
                    <w:rPr>
                      <w:rFonts w:ascii="Impact" w:hAnsi="Impact"/>
                      <w:sz w:val="40"/>
                    </w:rPr>
                    <w:t>OMAM Summative Assessment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 w14:anchorId="30C6CD2D">
          <v:shape id="_x0000_s1035" type="#_x0000_t202" style="position:absolute;margin-left:-65.5pt;margin-top:30pt;width:198.45pt;height:38.5pt;z-index:251664384" filled="f" stroked="f">
            <v:textbox>
              <w:txbxContent>
                <w:p w14:paraId="30C6CD3A" w14:textId="77777777" w:rsidR="00092DA2" w:rsidRPr="00B053B5" w:rsidRDefault="00B053B5" w:rsidP="00B053B5">
                  <w:pPr>
                    <w:jc w:val="center"/>
                    <w:rPr>
                      <w:sz w:val="24"/>
                    </w:rPr>
                  </w:pPr>
                  <w:r w:rsidRPr="00B053B5">
                    <w:rPr>
                      <w:sz w:val="24"/>
                    </w:rPr>
                    <w:t xml:space="preserve">1. Choose a </w:t>
                  </w:r>
                  <w:r w:rsidRPr="00B053B5">
                    <w:rPr>
                      <w:b/>
                      <w:sz w:val="24"/>
                    </w:rPr>
                    <w:t>CHARACTER: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 w14:anchorId="30C6CD2C">
          <v:shape id="_x0000_s1046" type="#_x0000_t202" style="position:absolute;margin-left:-63.1pt;margin-top:88.7pt;width:188.7pt;height:27.2pt;z-index:251672576" filled="f" stroked="f">
            <v:textbox>
              <w:txbxContent>
                <w:p w14:paraId="30C6CD39" w14:textId="77777777" w:rsidR="00B053B5" w:rsidRDefault="00B053B5" w:rsidP="00B053B5">
                  <w:pPr>
                    <w:jc w:val="center"/>
                  </w:pPr>
                  <w:r>
                    <w:t>.....................................................................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 w14:anchorId="30C6CD2E"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45" type="#_x0000_t96" style="position:absolute;margin-left:-65.5pt;margin-top:12.65pt;width:191.1pt;height:158.85pt;z-index:251657215"/>
        </w:pict>
      </w:r>
      <w:r>
        <w:rPr>
          <w:noProof/>
          <w:lang w:eastAsia="en-GB"/>
        </w:rPr>
        <w:pict w14:anchorId="30C6CD2A">
          <v:shape id="_x0000_s1043" type="#_x0000_t202" style="position:absolute;margin-left:52.6pt;margin-top:234pt;width:154.5pt;height:161.25pt;z-index:251671552">
            <v:textbox>
              <w:txbxContent>
                <w:p w14:paraId="30C6CD38" w14:textId="3B4C11A3" w:rsidR="007F4844" w:rsidRPr="00B053B5" w:rsidRDefault="00B053B5" w:rsidP="007F484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  <w:r w:rsidR="007F4844">
                    <w:rPr>
                      <w:b/>
                      <w:sz w:val="24"/>
                      <w:szCs w:val="24"/>
                    </w:rPr>
                    <w:t xml:space="preserve">. </w:t>
                  </w:r>
                  <w:r>
                    <w:rPr>
                      <w:b/>
                      <w:sz w:val="24"/>
                      <w:szCs w:val="24"/>
                    </w:rPr>
                    <w:t>CHARACTER TRAITS</w:t>
                  </w:r>
                  <w:r w:rsidR="007F4844" w:rsidRPr="007F4844">
                    <w:rPr>
                      <w:b/>
                      <w:sz w:val="24"/>
                      <w:szCs w:val="24"/>
                    </w:rPr>
                    <w:t xml:space="preserve">: </w:t>
                  </w:r>
                  <w:r w:rsidRPr="00B053B5">
                    <w:rPr>
                      <w:sz w:val="24"/>
                      <w:szCs w:val="24"/>
                    </w:rPr>
                    <w:t>What do you know about your character?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How might that affect how they tell the story (their values, their relationships with other people, their dreams</w:t>
                  </w:r>
                  <w:r w:rsidR="00CB1D97">
                    <w:rPr>
                      <w:sz w:val="24"/>
                      <w:szCs w:val="24"/>
                    </w:rPr>
                    <w:t>, how they were affected by the events</w:t>
                  </w:r>
                  <w:r>
                    <w:rPr>
                      <w:sz w:val="24"/>
                      <w:szCs w:val="24"/>
                    </w:rPr>
                    <w:t>...)?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 w14:anchorId="30C6CD2B">
          <v:shapetype id="_x0000_t123" coordsize="21600,21600" o:spt="123" path="m10800,qx,10800,10800,21600,21600,10800,10800,xem3163,3163nfl18437,18437em3163,18437nfl18437,3163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42" type="#_x0000_t123" style="position:absolute;margin-left:-72.85pt;margin-top:100.85pt;width:407.65pt;height:431.4pt;z-index:251656190"/>
        </w:pict>
      </w:r>
      <w:r w:rsidR="00E40233">
        <w:rPr>
          <w:noProof/>
          <w:lang w:eastAsia="en-GB"/>
        </w:rPr>
        <w:pict w14:anchorId="30C6CD33">
          <v:shape id="_x0000_s1037" type="#_x0000_t202" style="position:absolute;margin-left:543.4pt;margin-top:-51.35pt;width:214.15pt;height:46.35pt;z-index:251666432" filled="f" stroked="f">
            <v:textbox>
              <w:txbxContent>
                <w:p w14:paraId="30C6CD3E" w14:textId="77777777" w:rsidR="001D2289" w:rsidRPr="001D2289" w:rsidRDefault="001D2289">
                  <w:pPr>
                    <w:rPr>
                      <w:b/>
                      <w:sz w:val="24"/>
                    </w:rPr>
                  </w:pPr>
                  <w:r w:rsidRPr="001D2289">
                    <w:rPr>
                      <w:b/>
                      <w:sz w:val="24"/>
                    </w:rPr>
                    <w:t>Name:...........................</w:t>
                  </w:r>
                  <w:r>
                    <w:rPr>
                      <w:b/>
                      <w:sz w:val="24"/>
                    </w:rPr>
                    <w:t>........................</w:t>
                  </w:r>
                </w:p>
              </w:txbxContent>
            </v:textbox>
          </v:shape>
        </w:pict>
      </w:r>
    </w:p>
    <w:sectPr w:rsidR="00BA1DA1" w:rsidSect="00092DA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92DA2"/>
    <w:rsid w:val="00092DA2"/>
    <w:rsid w:val="001D2289"/>
    <w:rsid w:val="00344DDE"/>
    <w:rsid w:val="00397D7C"/>
    <w:rsid w:val="00577AFD"/>
    <w:rsid w:val="007F4844"/>
    <w:rsid w:val="008D5F4E"/>
    <w:rsid w:val="00B053B5"/>
    <w:rsid w:val="00BA1DA1"/>
    <w:rsid w:val="00BD4013"/>
    <w:rsid w:val="00CB1D97"/>
    <w:rsid w:val="00E4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>
      <o:colormenu v:ext="edit" fillcolor="none" strokecolor="none"/>
    </o:shapedefaults>
    <o:shapelayout v:ext="edit">
      <o:idmap v:ext="edit" data="1"/>
      <o:rules v:ext="edit">
        <o:r id="V:Rule1" type="callout" idref="#_x0000_s1041"/>
        <o:r id="V:Rule2" type="callout" idref="#_x0000_s1033"/>
      </o:rules>
    </o:shapelayout>
  </w:shapeDefaults>
  <w:decimalSymbol w:val=","/>
  <w:listSeparator w:val=","/>
  <w14:docId w14:val="30C6CD23"/>
  <w15:docId w15:val="{55902F60-3EAF-47CC-9F24-661D258E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D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 Hunt</dc:creator>
  <cp:keywords/>
  <dc:description/>
  <cp:lastModifiedBy>Rachel Emily Hunt</cp:lastModifiedBy>
  <cp:revision>3</cp:revision>
  <dcterms:created xsi:type="dcterms:W3CDTF">2016-05-20T01:22:00Z</dcterms:created>
  <dcterms:modified xsi:type="dcterms:W3CDTF">2016-05-20T12:23:00Z</dcterms:modified>
</cp:coreProperties>
</file>